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516"/>
      </w:tblGrid>
      <w:tr w:rsidR="00256B42" w:rsidTr="00256B42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56B42" w:rsidRDefault="00256B42" w:rsidP="00D24184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256B42" w:rsidTr="00256B42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B42" w:rsidRDefault="00256B42" w:rsidP="00D24184">
            <w:pPr>
              <w:pStyle w:val="2"/>
              <w:tabs>
                <w:tab w:val="left" w:pos="3120"/>
              </w:tabs>
              <w:rPr>
                <w:lang w:eastAsia="en-US"/>
              </w:rPr>
            </w:pPr>
            <w:r>
              <w:rPr>
                <w:lang w:eastAsia="en-US"/>
              </w:rPr>
              <w:t>ИДРИНСКИЙ РАЙОН</w:t>
            </w:r>
          </w:p>
          <w:p w:rsidR="00256B42" w:rsidRDefault="002F6D2E" w:rsidP="00D24184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БОЛЬШЕСАЛБИНСКОГО</w:t>
            </w:r>
            <w:r w:rsidR="00256B42">
              <w:rPr>
                <w:lang w:eastAsia="en-US"/>
              </w:rPr>
              <w:t xml:space="preserve"> СЕЛЬСОВЕТА</w:t>
            </w:r>
          </w:p>
          <w:p w:rsidR="00256B42" w:rsidRDefault="00256B42" w:rsidP="00D2418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56B42" w:rsidTr="00256B42">
        <w:trPr>
          <w:trHeight w:val="11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B42" w:rsidRDefault="00256B42" w:rsidP="00D24184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  <w:p w:rsidR="00256B42" w:rsidRDefault="00256B42" w:rsidP="00D24184">
            <w:pPr>
              <w:spacing w:line="276" w:lineRule="auto"/>
              <w:jc w:val="center"/>
              <w:rPr>
                <w:lang w:eastAsia="en-US"/>
              </w:rPr>
            </w:pPr>
          </w:p>
          <w:p w:rsidR="00256B42" w:rsidRDefault="00256B42" w:rsidP="00D2418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56B42" w:rsidTr="00256B42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6B42" w:rsidRDefault="002F6D2E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  <w:r w:rsidR="00256B42">
              <w:rPr>
                <w:lang w:eastAsia="en-US"/>
              </w:rPr>
              <w:t>.05.2017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6B42" w:rsidRDefault="002F6D2E" w:rsidP="00D24184">
            <w:pPr>
              <w:pStyle w:val="2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.Б</w:t>
            </w:r>
            <w:proofErr w:type="gramEnd"/>
            <w:r>
              <w:rPr>
                <w:lang w:eastAsia="en-US"/>
              </w:rPr>
              <w:t>ольшая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Салба</w:t>
            </w:r>
            <w:proofErr w:type="spellEnd"/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6B42" w:rsidRDefault="002F6D2E" w:rsidP="00EE604D">
            <w:pPr>
              <w:pStyle w:val="2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№ 11</w:t>
            </w:r>
            <w:r w:rsidR="00B658F5">
              <w:rPr>
                <w:lang w:eastAsia="en-US"/>
              </w:rPr>
              <w:t>-п</w:t>
            </w:r>
          </w:p>
        </w:tc>
      </w:tr>
    </w:tbl>
    <w:p w:rsidR="00256B42" w:rsidRDefault="00256B42" w:rsidP="00256B42">
      <w:pPr>
        <w:jc w:val="both"/>
        <w:rPr>
          <w:sz w:val="28"/>
        </w:rPr>
      </w:pPr>
    </w:p>
    <w:p w:rsidR="00256B42" w:rsidRDefault="00256B42" w:rsidP="00256B42">
      <w:pPr>
        <w:jc w:val="both"/>
        <w:rPr>
          <w:sz w:val="28"/>
          <w:szCs w:val="28"/>
        </w:rPr>
      </w:pPr>
      <w:r>
        <w:rPr>
          <w:sz w:val="28"/>
          <w:szCs w:val="28"/>
        </w:rPr>
        <w:t>О мероприятиях по предупреждению заболевания гриппом птиц</w:t>
      </w:r>
    </w:p>
    <w:p w:rsidR="00256B42" w:rsidRDefault="00256B42" w:rsidP="00256B42">
      <w:pPr>
        <w:jc w:val="both"/>
        <w:rPr>
          <w:sz w:val="28"/>
          <w:szCs w:val="28"/>
        </w:rPr>
      </w:pPr>
      <w:r>
        <w:rPr>
          <w:sz w:val="28"/>
          <w:szCs w:val="28"/>
        </w:rPr>
        <w:t>и африканской чумы свиней.</w:t>
      </w:r>
    </w:p>
    <w:p w:rsidR="00256B42" w:rsidRDefault="00256B42" w:rsidP="00256B42">
      <w:pPr>
        <w:jc w:val="both"/>
        <w:rPr>
          <w:sz w:val="28"/>
          <w:szCs w:val="28"/>
        </w:rPr>
      </w:pPr>
    </w:p>
    <w:p w:rsidR="00256B42" w:rsidRDefault="00256B42" w:rsidP="00EE604D">
      <w:pPr>
        <w:spacing w:line="360" w:lineRule="auto"/>
        <w:ind w:firstLine="1080"/>
        <w:jc w:val="both"/>
        <w:rPr>
          <w:sz w:val="28"/>
        </w:rPr>
      </w:pPr>
      <w:r>
        <w:rPr>
          <w:sz w:val="28"/>
          <w:szCs w:val="28"/>
        </w:rPr>
        <w:t>На основании решения №</w:t>
      </w:r>
      <w:r w:rsidR="00D24184">
        <w:rPr>
          <w:sz w:val="28"/>
          <w:szCs w:val="28"/>
        </w:rPr>
        <w:t xml:space="preserve"> </w:t>
      </w:r>
      <w:r w:rsidR="002F6D2E">
        <w:rPr>
          <w:sz w:val="28"/>
          <w:szCs w:val="28"/>
        </w:rPr>
        <w:t>1 от 05</w:t>
      </w:r>
      <w:r>
        <w:rPr>
          <w:sz w:val="28"/>
          <w:szCs w:val="28"/>
        </w:rPr>
        <w:t xml:space="preserve">.04.2017г. противоэпизоотической комиссии Идринского района, </w:t>
      </w:r>
      <w:r>
        <w:rPr>
          <w:sz w:val="28"/>
        </w:rPr>
        <w:t>руко</w:t>
      </w:r>
      <w:r w:rsidR="002F6D2E">
        <w:rPr>
          <w:sz w:val="28"/>
        </w:rPr>
        <w:t xml:space="preserve">водствуясь Уставом </w:t>
      </w:r>
      <w:proofErr w:type="spellStart"/>
      <w:r w:rsidR="002F6D2E">
        <w:rPr>
          <w:sz w:val="28"/>
        </w:rPr>
        <w:t>Большесалбинского</w:t>
      </w:r>
      <w:proofErr w:type="spellEnd"/>
      <w:r w:rsidR="00EE604D">
        <w:rPr>
          <w:sz w:val="28"/>
        </w:rPr>
        <w:t xml:space="preserve"> </w:t>
      </w:r>
      <w:r>
        <w:rPr>
          <w:sz w:val="28"/>
        </w:rPr>
        <w:t>сельсовета ПОСТАНОВЛЯЮ:</w:t>
      </w:r>
    </w:p>
    <w:p w:rsidR="00256B42" w:rsidRDefault="00256B42" w:rsidP="00EE604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Жителям сельсовета, владельцам животных строго соблюдать правила содержания животных принятых </w:t>
      </w:r>
      <w:r w:rsidR="002F6D2E">
        <w:rPr>
          <w:sz w:val="28"/>
          <w:szCs w:val="28"/>
        </w:rPr>
        <w:t>постановлением № 47-п от 20.12</w:t>
      </w:r>
      <w:r w:rsidR="00EE604D">
        <w:rPr>
          <w:sz w:val="28"/>
          <w:szCs w:val="28"/>
        </w:rPr>
        <w:t>.20</w:t>
      </w:r>
      <w:r w:rsidR="002F6D2E">
        <w:rPr>
          <w:sz w:val="28"/>
          <w:szCs w:val="28"/>
        </w:rPr>
        <w:t>13</w:t>
      </w:r>
      <w:r w:rsidR="00EE604D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</w:p>
    <w:p w:rsidR="00256B42" w:rsidRDefault="00256B42" w:rsidP="00256B4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состав рабочей группы на территории сельсовета (приложение 1).</w:t>
      </w:r>
    </w:p>
    <w:p w:rsidR="00256B42" w:rsidRDefault="00256B42" w:rsidP="00256B4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план мероприятий по предупреждению заболевания гриппом птиц, и африканской чумы свиней (приложение 2, приложение 3).</w:t>
      </w:r>
    </w:p>
    <w:p w:rsidR="00256B42" w:rsidRDefault="00256B42" w:rsidP="00256B4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 место для уничтожения (сжиган</w:t>
      </w:r>
      <w:r w:rsidR="002F6D2E">
        <w:rPr>
          <w:sz w:val="28"/>
          <w:szCs w:val="28"/>
        </w:rPr>
        <w:t xml:space="preserve">ия) биологических отходов в юго-западном направлении </w:t>
      </w:r>
      <w:r w:rsidR="00D24184">
        <w:rPr>
          <w:sz w:val="28"/>
          <w:szCs w:val="28"/>
        </w:rPr>
        <w:t xml:space="preserve"> </w:t>
      </w:r>
      <w:r w:rsidR="002F6D2E">
        <w:rPr>
          <w:sz w:val="28"/>
          <w:szCs w:val="28"/>
        </w:rPr>
        <w:t xml:space="preserve">с. </w:t>
      </w:r>
      <w:proofErr w:type="gramStart"/>
      <w:r w:rsidR="002F6D2E">
        <w:rPr>
          <w:sz w:val="28"/>
          <w:szCs w:val="28"/>
        </w:rPr>
        <w:t>Большая</w:t>
      </w:r>
      <w:proofErr w:type="gramEnd"/>
      <w:r w:rsidR="002F6D2E">
        <w:rPr>
          <w:sz w:val="28"/>
          <w:szCs w:val="28"/>
        </w:rPr>
        <w:t xml:space="preserve"> </w:t>
      </w:r>
      <w:proofErr w:type="spellStart"/>
      <w:r w:rsidR="002F6D2E">
        <w:rPr>
          <w:sz w:val="28"/>
          <w:szCs w:val="28"/>
        </w:rPr>
        <w:t>Салба</w:t>
      </w:r>
      <w:proofErr w:type="spellEnd"/>
      <w:r w:rsidR="00EE60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расстоянии </w:t>
      </w:r>
      <w:r w:rsidR="00D24184">
        <w:rPr>
          <w:sz w:val="28"/>
          <w:szCs w:val="28"/>
        </w:rPr>
        <w:t>1</w:t>
      </w:r>
      <w:r>
        <w:rPr>
          <w:sz w:val="28"/>
          <w:szCs w:val="28"/>
        </w:rPr>
        <w:t>,5 км</w:t>
      </w:r>
      <w:r w:rsidR="00EE604D">
        <w:rPr>
          <w:sz w:val="28"/>
          <w:szCs w:val="28"/>
        </w:rPr>
        <w:t xml:space="preserve"> </w:t>
      </w:r>
      <w:r>
        <w:rPr>
          <w:sz w:val="28"/>
          <w:szCs w:val="28"/>
        </w:rPr>
        <w:t>(район старого скотомогильника).</w:t>
      </w:r>
    </w:p>
    <w:p w:rsidR="00256B42" w:rsidRDefault="00256B42" w:rsidP="00256B4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E604D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Данное постановление обнародовать путём размещения на информационных стендах сельсовета.</w:t>
      </w:r>
    </w:p>
    <w:p w:rsidR="00256B42" w:rsidRDefault="00256B42" w:rsidP="00256B4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E604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оставляю за собой. </w:t>
      </w:r>
    </w:p>
    <w:p w:rsidR="00256B42" w:rsidRDefault="00256B42" w:rsidP="00256B42">
      <w:pPr>
        <w:jc w:val="both"/>
        <w:rPr>
          <w:sz w:val="28"/>
          <w:szCs w:val="28"/>
        </w:rPr>
      </w:pPr>
    </w:p>
    <w:p w:rsidR="00256B42" w:rsidRDefault="00256B42" w:rsidP="00256B42">
      <w:pPr>
        <w:jc w:val="both"/>
        <w:rPr>
          <w:sz w:val="28"/>
          <w:szCs w:val="28"/>
        </w:rPr>
      </w:pPr>
    </w:p>
    <w:p w:rsidR="00256B42" w:rsidRDefault="00256B42" w:rsidP="00256B42">
      <w:pPr>
        <w:jc w:val="both"/>
        <w:rPr>
          <w:sz w:val="28"/>
          <w:szCs w:val="28"/>
        </w:rPr>
      </w:pPr>
    </w:p>
    <w:p w:rsidR="00256B42" w:rsidRDefault="00256B42" w:rsidP="00256B4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2F6D2E">
        <w:rPr>
          <w:sz w:val="28"/>
          <w:szCs w:val="28"/>
        </w:rPr>
        <w:t>Е.С.Тараканова</w:t>
      </w:r>
      <w:proofErr w:type="spellEnd"/>
    </w:p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D24184">
      <w:pPr>
        <w:tabs>
          <w:tab w:val="left" w:pos="5505"/>
        </w:tabs>
        <w:jc w:val="right"/>
        <w:rPr>
          <w:sz w:val="28"/>
          <w:szCs w:val="28"/>
        </w:rPr>
      </w:pPr>
      <w:r>
        <w:lastRenderedPageBreak/>
        <w:t xml:space="preserve">                                                                             </w:t>
      </w:r>
      <w:r>
        <w:rPr>
          <w:sz w:val="28"/>
          <w:szCs w:val="28"/>
        </w:rPr>
        <w:t>Приложение 2 к постановлению</w:t>
      </w:r>
    </w:p>
    <w:p w:rsidR="00256B42" w:rsidRDefault="00256B42" w:rsidP="00D24184">
      <w:pPr>
        <w:tabs>
          <w:tab w:val="left" w:pos="5505"/>
        </w:tabs>
        <w:jc w:val="right"/>
        <w:rPr>
          <w:sz w:val="28"/>
          <w:szCs w:val="28"/>
        </w:rPr>
      </w:pPr>
      <w:r>
        <w:t xml:space="preserve">                                                                                     </w:t>
      </w:r>
      <w:r w:rsidR="002F6D2E">
        <w:rPr>
          <w:sz w:val="28"/>
          <w:szCs w:val="28"/>
        </w:rPr>
        <w:t>№ 11</w:t>
      </w:r>
      <w:r w:rsidR="00EE604D">
        <w:rPr>
          <w:sz w:val="28"/>
          <w:szCs w:val="28"/>
        </w:rPr>
        <w:t>-п</w:t>
      </w:r>
      <w:r w:rsidR="002F6D2E">
        <w:rPr>
          <w:sz w:val="28"/>
          <w:szCs w:val="28"/>
        </w:rPr>
        <w:t xml:space="preserve"> от 03</w:t>
      </w:r>
      <w:r>
        <w:rPr>
          <w:sz w:val="28"/>
          <w:szCs w:val="28"/>
        </w:rPr>
        <w:t>.05.2017</w:t>
      </w:r>
    </w:p>
    <w:p w:rsidR="00256B42" w:rsidRDefault="00256B42" w:rsidP="00256B42">
      <w:pPr>
        <w:rPr>
          <w:sz w:val="28"/>
          <w:szCs w:val="28"/>
        </w:rPr>
      </w:pPr>
    </w:p>
    <w:p w:rsidR="00256B42" w:rsidRDefault="00256B42" w:rsidP="00256B42">
      <w:pPr>
        <w:rPr>
          <w:sz w:val="28"/>
          <w:szCs w:val="28"/>
        </w:rPr>
      </w:pPr>
    </w:p>
    <w:p w:rsidR="00256B42" w:rsidRDefault="00256B42" w:rsidP="00D24184">
      <w:pPr>
        <w:tabs>
          <w:tab w:val="left" w:pos="31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256B42" w:rsidRDefault="00256B42" w:rsidP="00D24184">
      <w:pPr>
        <w:jc w:val="center"/>
        <w:rPr>
          <w:sz w:val="28"/>
          <w:szCs w:val="28"/>
        </w:rPr>
      </w:pPr>
    </w:p>
    <w:p w:rsidR="00256B42" w:rsidRDefault="00256B42" w:rsidP="00D2418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предупреждению возникновения и распространения заболевания гриппом птиц  на 2017-2021гг.</w:t>
      </w:r>
    </w:p>
    <w:p w:rsidR="00256B42" w:rsidRDefault="00256B42" w:rsidP="00256B42">
      <w:pPr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56B42" w:rsidTr="00256B42">
        <w:trPr>
          <w:trHeight w:val="7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gramStart"/>
            <w:r>
              <w:rPr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 исполнения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Ответственный</w:t>
            </w:r>
          </w:p>
        </w:tc>
      </w:tr>
      <w:tr w:rsidR="00256B42" w:rsidTr="00256B42">
        <w:trPr>
          <w:trHeight w:val="9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Обеспечить полный учет поголовья птицы содержащихся в хозяйствах всех форм собственности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09.05.2017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сельсовета, владельцы птицы</w:t>
            </w:r>
          </w:p>
        </w:tc>
      </w:tr>
      <w:tr w:rsidR="00256B42" w:rsidTr="00256B42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Провести корректировку ранее принятых планов на подведомственной территории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09.05.2017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сельсовета</w:t>
            </w:r>
          </w:p>
        </w:tc>
      </w:tr>
      <w:tr w:rsidR="00256B42" w:rsidTr="00256B42">
        <w:trPr>
          <w:trHeight w:val="5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Обновить кадровый состав мобильных групп при администрации по сбору и утилизации трупов птицы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09.05.2017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сельсовета</w:t>
            </w:r>
          </w:p>
        </w:tc>
      </w:tr>
      <w:tr w:rsidR="00256B42" w:rsidTr="00256B42">
        <w:trPr>
          <w:trHeight w:val="8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Обеспечить </w:t>
            </w:r>
            <w:proofErr w:type="gramStart"/>
            <w:r>
              <w:rPr>
                <w:lang w:eastAsia="en-US"/>
              </w:rPr>
              <w:t>контроль за</w:t>
            </w:r>
            <w:proofErr w:type="gramEnd"/>
            <w:r>
              <w:rPr>
                <w:lang w:eastAsia="en-US"/>
              </w:rPr>
              <w:t xml:space="preserve"> выгульным содержанием птицы для исключения контакта с дикой птицей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сельсовета, владельцы птицы</w:t>
            </w:r>
          </w:p>
        </w:tc>
      </w:tr>
    </w:tbl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D24184" w:rsidRDefault="00C3392C" w:rsidP="00C3392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D24184" w:rsidRDefault="00D24184" w:rsidP="00D24184">
      <w:pPr>
        <w:rPr>
          <w:sz w:val="28"/>
          <w:szCs w:val="28"/>
        </w:rPr>
      </w:pPr>
    </w:p>
    <w:p w:rsidR="00D24184" w:rsidRDefault="00D24184" w:rsidP="00D24184">
      <w:pPr>
        <w:rPr>
          <w:sz w:val="28"/>
          <w:szCs w:val="28"/>
        </w:rPr>
      </w:pPr>
    </w:p>
    <w:p w:rsidR="00D24184" w:rsidRDefault="00D24184" w:rsidP="00D24184">
      <w:pPr>
        <w:rPr>
          <w:sz w:val="28"/>
          <w:szCs w:val="28"/>
        </w:rPr>
      </w:pPr>
    </w:p>
    <w:p w:rsidR="00D24184" w:rsidRDefault="00D24184" w:rsidP="00D24184">
      <w:pPr>
        <w:rPr>
          <w:sz w:val="28"/>
          <w:szCs w:val="28"/>
        </w:rPr>
      </w:pPr>
    </w:p>
    <w:p w:rsidR="00D24184" w:rsidRDefault="00D24184" w:rsidP="00D24184">
      <w:pPr>
        <w:rPr>
          <w:sz w:val="28"/>
          <w:szCs w:val="28"/>
        </w:rPr>
      </w:pPr>
    </w:p>
    <w:p w:rsidR="00D24184" w:rsidRDefault="00D24184" w:rsidP="00D24184">
      <w:pPr>
        <w:rPr>
          <w:sz w:val="28"/>
          <w:szCs w:val="28"/>
        </w:rPr>
      </w:pPr>
    </w:p>
    <w:p w:rsidR="00D24184" w:rsidRDefault="00D24184" w:rsidP="00D24184">
      <w:pPr>
        <w:rPr>
          <w:sz w:val="28"/>
          <w:szCs w:val="28"/>
        </w:rPr>
      </w:pPr>
    </w:p>
    <w:p w:rsidR="00C3392C" w:rsidRDefault="00C3392C" w:rsidP="00D2418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Приложение  1 к постановлению</w:t>
      </w:r>
    </w:p>
    <w:p w:rsidR="00C3392C" w:rsidRDefault="002F6D2E" w:rsidP="00D24184">
      <w:pPr>
        <w:tabs>
          <w:tab w:val="left" w:pos="396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          № 11-п от 03</w:t>
      </w:r>
      <w:r w:rsidR="00C3392C">
        <w:rPr>
          <w:sz w:val="28"/>
          <w:szCs w:val="28"/>
        </w:rPr>
        <w:t>.05.2017</w:t>
      </w:r>
    </w:p>
    <w:p w:rsidR="00C3392C" w:rsidRDefault="00C3392C" w:rsidP="00C3392C">
      <w:pPr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left" w:pos="277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Состав рабочей группы</w:t>
      </w:r>
    </w:p>
    <w:p w:rsidR="00256B42" w:rsidRDefault="00256B42" w:rsidP="00256B42">
      <w:pPr>
        <w:rPr>
          <w:sz w:val="28"/>
          <w:szCs w:val="28"/>
        </w:rPr>
      </w:pPr>
    </w:p>
    <w:p w:rsidR="00256B42" w:rsidRDefault="002F6D2E" w:rsidP="00256B4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Е.С.Тараканова</w:t>
      </w:r>
      <w:proofErr w:type="spellEnd"/>
      <w:r w:rsidR="00C3392C">
        <w:rPr>
          <w:sz w:val="28"/>
          <w:szCs w:val="28"/>
        </w:rPr>
        <w:t xml:space="preserve"> -</w:t>
      </w:r>
      <w:r w:rsidR="00256B42">
        <w:rPr>
          <w:sz w:val="28"/>
          <w:szCs w:val="28"/>
        </w:rPr>
        <w:t xml:space="preserve"> глава сельсовета, руководитель группы</w:t>
      </w:r>
    </w:p>
    <w:p w:rsidR="00256B42" w:rsidRDefault="002F6D2E" w:rsidP="00256B4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Л.Н.Ерцкина</w:t>
      </w:r>
      <w:proofErr w:type="spellEnd"/>
      <w:r w:rsidR="00C3392C">
        <w:rPr>
          <w:sz w:val="28"/>
          <w:szCs w:val="28"/>
        </w:rPr>
        <w:t xml:space="preserve"> </w:t>
      </w:r>
      <w:r w:rsidR="00256B42">
        <w:rPr>
          <w:sz w:val="28"/>
          <w:szCs w:val="28"/>
        </w:rPr>
        <w:t xml:space="preserve">- ветеринарный фельдшер </w:t>
      </w:r>
    </w:p>
    <w:p w:rsidR="00256B42" w:rsidRDefault="002F6D2E" w:rsidP="00256B4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Е.А.Мандрыкина</w:t>
      </w:r>
      <w:proofErr w:type="spellEnd"/>
      <w:r>
        <w:rPr>
          <w:sz w:val="28"/>
          <w:szCs w:val="28"/>
        </w:rPr>
        <w:t xml:space="preserve">  – депутат </w:t>
      </w:r>
      <w:proofErr w:type="spellStart"/>
      <w:r>
        <w:rPr>
          <w:sz w:val="28"/>
          <w:szCs w:val="28"/>
        </w:rPr>
        <w:t>Большесалбинского</w:t>
      </w:r>
      <w:proofErr w:type="spellEnd"/>
      <w:r w:rsidR="00D24184">
        <w:rPr>
          <w:sz w:val="28"/>
          <w:szCs w:val="28"/>
        </w:rPr>
        <w:t xml:space="preserve"> сельского Совета депутатов</w:t>
      </w:r>
    </w:p>
    <w:p w:rsidR="00256B42" w:rsidRDefault="002F6D2E" w:rsidP="00256B4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Д.Крумэт</w:t>
      </w:r>
      <w:proofErr w:type="spellEnd"/>
      <w:r w:rsidR="00D24184">
        <w:rPr>
          <w:sz w:val="28"/>
          <w:szCs w:val="28"/>
        </w:rPr>
        <w:t xml:space="preserve"> -</w:t>
      </w:r>
      <w:r w:rsidR="00256B42">
        <w:rPr>
          <w:sz w:val="28"/>
          <w:szCs w:val="28"/>
        </w:rPr>
        <w:t xml:space="preserve"> </w:t>
      </w:r>
      <w:r w:rsidR="00D24184">
        <w:rPr>
          <w:sz w:val="28"/>
          <w:szCs w:val="28"/>
        </w:rPr>
        <w:t>истопник</w:t>
      </w:r>
    </w:p>
    <w:p w:rsidR="00256B42" w:rsidRDefault="002F6D2E" w:rsidP="00256B4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С.В.Тараканов</w:t>
      </w:r>
      <w:proofErr w:type="spellEnd"/>
      <w:r w:rsidR="00C3392C">
        <w:rPr>
          <w:sz w:val="28"/>
          <w:szCs w:val="28"/>
        </w:rPr>
        <w:t xml:space="preserve"> </w:t>
      </w:r>
      <w:r w:rsidR="00256B42">
        <w:rPr>
          <w:sz w:val="28"/>
          <w:szCs w:val="28"/>
        </w:rPr>
        <w:t>- водитель администрации.</w:t>
      </w:r>
    </w:p>
    <w:p w:rsidR="00256B42" w:rsidRDefault="002F6D2E" w:rsidP="00256B4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В.Г.Гесс</w:t>
      </w:r>
      <w:proofErr w:type="spellEnd"/>
      <w:r>
        <w:rPr>
          <w:sz w:val="28"/>
          <w:szCs w:val="28"/>
        </w:rPr>
        <w:t xml:space="preserve"> </w:t>
      </w:r>
      <w:r w:rsidR="00C3392C">
        <w:rPr>
          <w:sz w:val="28"/>
          <w:szCs w:val="28"/>
        </w:rPr>
        <w:t xml:space="preserve"> </w:t>
      </w:r>
      <w:r w:rsidR="00D24184">
        <w:rPr>
          <w:sz w:val="28"/>
          <w:szCs w:val="28"/>
        </w:rPr>
        <w:t>-</w:t>
      </w:r>
      <w:r>
        <w:rPr>
          <w:sz w:val="28"/>
          <w:szCs w:val="28"/>
        </w:rPr>
        <w:t xml:space="preserve"> глава КФХ</w:t>
      </w:r>
    </w:p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/>
    <w:p w:rsidR="00256B42" w:rsidRDefault="00256B42" w:rsidP="00256B42">
      <w:pPr>
        <w:tabs>
          <w:tab w:val="left" w:pos="1560"/>
        </w:tabs>
      </w:pPr>
      <w:r>
        <w:tab/>
      </w: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C3392C" w:rsidRDefault="00C3392C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D24184" w:rsidRDefault="00256B42" w:rsidP="00256B42">
      <w:pPr>
        <w:tabs>
          <w:tab w:val="left" w:pos="5505"/>
        </w:tabs>
      </w:pPr>
      <w:r>
        <w:t xml:space="preserve">                                                                                 </w:t>
      </w:r>
    </w:p>
    <w:p w:rsidR="00D24184" w:rsidRDefault="00D24184" w:rsidP="00D24184">
      <w:pPr>
        <w:tabs>
          <w:tab w:val="left" w:pos="5505"/>
        </w:tabs>
        <w:jc w:val="right"/>
      </w:pPr>
    </w:p>
    <w:p w:rsidR="00D24184" w:rsidRDefault="00D24184" w:rsidP="00D24184">
      <w:pPr>
        <w:tabs>
          <w:tab w:val="left" w:pos="5505"/>
        </w:tabs>
        <w:jc w:val="right"/>
      </w:pPr>
    </w:p>
    <w:p w:rsidR="00D24184" w:rsidRDefault="00D24184" w:rsidP="00D24184">
      <w:pPr>
        <w:tabs>
          <w:tab w:val="left" w:pos="5505"/>
        </w:tabs>
        <w:jc w:val="right"/>
      </w:pPr>
    </w:p>
    <w:p w:rsidR="00D24184" w:rsidRDefault="00D24184" w:rsidP="00D24184">
      <w:pPr>
        <w:tabs>
          <w:tab w:val="left" w:pos="5505"/>
        </w:tabs>
        <w:jc w:val="right"/>
      </w:pPr>
    </w:p>
    <w:p w:rsidR="00D24184" w:rsidRDefault="00D24184" w:rsidP="00D24184">
      <w:pPr>
        <w:tabs>
          <w:tab w:val="left" w:pos="5505"/>
        </w:tabs>
        <w:jc w:val="right"/>
      </w:pPr>
    </w:p>
    <w:p w:rsidR="00D24184" w:rsidRDefault="00D24184" w:rsidP="00D24184">
      <w:pPr>
        <w:tabs>
          <w:tab w:val="left" w:pos="5505"/>
        </w:tabs>
        <w:jc w:val="right"/>
      </w:pPr>
    </w:p>
    <w:p w:rsidR="00D24184" w:rsidRDefault="00D24184" w:rsidP="00D24184">
      <w:pPr>
        <w:tabs>
          <w:tab w:val="left" w:pos="5505"/>
        </w:tabs>
        <w:jc w:val="right"/>
      </w:pPr>
    </w:p>
    <w:p w:rsidR="00D24184" w:rsidRDefault="00D24184" w:rsidP="00D24184">
      <w:pPr>
        <w:tabs>
          <w:tab w:val="left" w:pos="5505"/>
        </w:tabs>
        <w:jc w:val="right"/>
      </w:pPr>
    </w:p>
    <w:p w:rsidR="00256B42" w:rsidRDefault="00256B42" w:rsidP="00D24184">
      <w:pPr>
        <w:tabs>
          <w:tab w:val="left" w:pos="5505"/>
        </w:tabs>
        <w:jc w:val="right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Приложение 3 к постановлению</w:t>
      </w:r>
    </w:p>
    <w:p w:rsidR="00256B42" w:rsidRDefault="00256B42" w:rsidP="00D24184">
      <w:pPr>
        <w:tabs>
          <w:tab w:val="left" w:pos="5505"/>
        </w:tabs>
        <w:jc w:val="right"/>
        <w:rPr>
          <w:sz w:val="28"/>
          <w:szCs w:val="28"/>
        </w:rPr>
      </w:pPr>
      <w:r>
        <w:t xml:space="preserve">                                                                                     </w:t>
      </w:r>
      <w:r w:rsidR="002D32BF">
        <w:rPr>
          <w:sz w:val="28"/>
          <w:szCs w:val="28"/>
        </w:rPr>
        <w:t>№ 11</w:t>
      </w:r>
      <w:r w:rsidR="00C3392C">
        <w:rPr>
          <w:sz w:val="28"/>
          <w:szCs w:val="28"/>
        </w:rPr>
        <w:t>-п</w:t>
      </w:r>
      <w:r w:rsidR="002D32BF">
        <w:rPr>
          <w:sz w:val="28"/>
          <w:szCs w:val="28"/>
        </w:rPr>
        <w:t xml:space="preserve"> от 03</w:t>
      </w:r>
      <w:bookmarkStart w:id="0" w:name="_GoBack"/>
      <w:bookmarkEnd w:id="0"/>
      <w:r>
        <w:rPr>
          <w:sz w:val="28"/>
          <w:szCs w:val="28"/>
        </w:rPr>
        <w:t>.05.2017</w:t>
      </w:r>
    </w:p>
    <w:p w:rsidR="00256B42" w:rsidRDefault="00256B42" w:rsidP="00256B42">
      <w:pPr>
        <w:rPr>
          <w:sz w:val="28"/>
          <w:szCs w:val="28"/>
        </w:rPr>
      </w:pPr>
    </w:p>
    <w:p w:rsidR="00256B42" w:rsidRDefault="00256B42" w:rsidP="00D24184">
      <w:pPr>
        <w:jc w:val="center"/>
        <w:rPr>
          <w:sz w:val="28"/>
          <w:szCs w:val="28"/>
        </w:rPr>
      </w:pPr>
    </w:p>
    <w:p w:rsidR="00256B42" w:rsidRDefault="00256B42" w:rsidP="00D24184">
      <w:pPr>
        <w:tabs>
          <w:tab w:val="left" w:pos="31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256B42" w:rsidRDefault="00256B42" w:rsidP="00D24184">
      <w:pPr>
        <w:jc w:val="center"/>
        <w:rPr>
          <w:sz w:val="28"/>
          <w:szCs w:val="28"/>
        </w:rPr>
      </w:pPr>
    </w:p>
    <w:p w:rsidR="00256B42" w:rsidRDefault="00256B42" w:rsidP="00D2418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предупреждению возникновения и распространения заболевания африканской чумы свиней (АЧС) 2017-2021гг.</w:t>
      </w:r>
    </w:p>
    <w:p w:rsidR="00256B42" w:rsidRDefault="00256B42" w:rsidP="00256B42">
      <w:pPr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56B42" w:rsidTr="00256B42">
        <w:trPr>
          <w:trHeight w:val="7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Pr="00D24184" w:rsidRDefault="00256B42" w:rsidP="00D24184">
            <w:pPr>
              <w:jc w:val="center"/>
              <w:rPr>
                <w:b/>
                <w:lang w:eastAsia="en-US"/>
              </w:rPr>
            </w:pPr>
            <w:r w:rsidRPr="00D24184">
              <w:rPr>
                <w:b/>
                <w:lang w:eastAsia="en-US"/>
              </w:rPr>
              <w:t xml:space="preserve">№ </w:t>
            </w:r>
            <w:proofErr w:type="spellStart"/>
            <w:r w:rsidRPr="00D24184">
              <w:rPr>
                <w:b/>
                <w:lang w:eastAsia="en-US"/>
              </w:rPr>
              <w:t>п</w:t>
            </w:r>
            <w:proofErr w:type="gramStart"/>
            <w:r w:rsidRPr="00D24184">
              <w:rPr>
                <w:b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Pr="00D24184" w:rsidRDefault="00256B42" w:rsidP="00D24184">
            <w:pPr>
              <w:jc w:val="center"/>
              <w:rPr>
                <w:b/>
                <w:lang w:eastAsia="en-US"/>
              </w:rPr>
            </w:pPr>
            <w:r w:rsidRPr="00D24184">
              <w:rPr>
                <w:b/>
                <w:lang w:eastAsia="en-US"/>
              </w:rPr>
              <w:t>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Pr="00D24184" w:rsidRDefault="00256B42" w:rsidP="00D24184">
            <w:pPr>
              <w:jc w:val="center"/>
              <w:rPr>
                <w:b/>
                <w:lang w:eastAsia="en-US"/>
              </w:rPr>
            </w:pPr>
            <w:r w:rsidRPr="00D24184">
              <w:rPr>
                <w:b/>
                <w:lang w:eastAsia="en-US"/>
              </w:rPr>
              <w:t>Срок исполнения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Pr="00D24184" w:rsidRDefault="00256B42" w:rsidP="00D24184">
            <w:pPr>
              <w:jc w:val="center"/>
              <w:rPr>
                <w:b/>
                <w:lang w:eastAsia="en-US"/>
              </w:rPr>
            </w:pPr>
            <w:r w:rsidRPr="00D24184">
              <w:rPr>
                <w:b/>
                <w:lang w:eastAsia="en-US"/>
              </w:rPr>
              <w:t>Ответственный</w:t>
            </w:r>
          </w:p>
        </w:tc>
      </w:tr>
      <w:tr w:rsidR="00256B42" w:rsidTr="00256B42">
        <w:trPr>
          <w:trHeight w:val="9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Ужесточить,</w:t>
            </w:r>
            <w:r w:rsidR="00D2418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обеспечить полный учет поголовья свиней содержащихся в хозяйствах всех форм собственности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09.05.2017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сельсовета, владельцы птицы</w:t>
            </w:r>
          </w:p>
        </w:tc>
      </w:tr>
      <w:tr w:rsidR="00256B42" w:rsidTr="00256B42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Провести корректировку ранее принятых планов на подведомственной территории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09.05.2017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сельсовета</w:t>
            </w:r>
          </w:p>
        </w:tc>
      </w:tr>
      <w:tr w:rsidR="00256B42" w:rsidTr="00256B42">
        <w:trPr>
          <w:trHeight w:val="5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Обновить кадровый состав мобильных групп при администрации по сбору и утилизации трупов животных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09.05.2017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сельсовета</w:t>
            </w:r>
          </w:p>
        </w:tc>
      </w:tr>
      <w:tr w:rsidR="00256B42" w:rsidTr="00256B42">
        <w:trPr>
          <w:trHeight w:val="7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Соблюдать правила содержания свиней на территории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владельцы животных</w:t>
            </w:r>
          </w:p>
        </w:tc>
      </w:tr>
      <w:tr w:rsidR="00256B42" w:rsidTr="00256B42">
        <w:trPr>
          <w:trHeight w:val="8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Запретить реализацию свинины и продуктов убоя в несанкционированных местах. Запретить реализацию без ветеринарных документов.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сельсовета, владельцы животных,</w:t>
            </w:r>
          </w:p>
          <w:p w:rsidR="00256B42" w:rsidRDefault="00256B42" w:rsidP="00D241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торговые точки.</w:t>
            </w:r>
          </w:p>
        </w:tc>
      </w:tr>
    </w:tbl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center" w:pos="4677"/>
        </w:tabs>
        <w:rPr>
          <w:sz w:val="28"/>
          <w:szCs w:val="28"/>
        </w:rPr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256B42" w:rsidRDefault="00256B42" w:rsidP="00256B42">
      <w:pPr>
        <w:tabs>
          <w:tab w:val="left" w:pos="1560"/>
        </w:tabs>
      </w:pPr>
    </w:p>
    <w:p w:rsidR="00D17FA5" w:rsidRDefault="00D17FA5"/>
    <w:sectPr w:rsidR="00D17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5160A"/>
    <w:multiLevelType w:val="hybridMultilevel"/>
    <w:tmpl w:val="D4787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33"/>
    <w:rsid w:val="00256B42"/>
    <w:rsid w:val="002D32BF"/>
    <w:rsid w:val="002F6D2E"/>
    <w:rsid w:val="00485833"/>
    <w:rsid w:val="008800C8"/>
    <w:rsid w:val="00B658F5"/>
    <w:rsid w:val="00C3392C"/>
    <w:rsid w:val="00D17FA5"/>
    <w:rsid w:val="00D24184"/>
    <w:rsid w:val="00EE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56B42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6B42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56B42"/>
    <w:pPr>
      <w:ind w:left="720"/>
      <w:contextualSpacing/>
    </w:pPr>
  </w:style>
  <w:style w:type="table" w:styleId="a4">
    <w:name w:val="Table Grid"/>
    <w:basedOn w:val="a1"/>
    <w:uiPriority w:val="59"/>
    <w:rsid w:val="00256B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56B42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6B42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56B42"/>
    <w:pPr>
      <w:ind w:left="720"/>
      <w:contextualSpacing/>
    </w:pPr>
  </w:style>
  <w:style w:type="table" w:styleId="a4">
    <w:name w:val="Table Grid"/>
    <w:basedOn w:val="a1"/>
    <w:uiPriority w:val="59"/>
    <w:rsid w:val="00256B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2017-05-24T03:57:00Z</cp:lastPrinted>
  <dcterms:created xsi:type="dcterms:W3CDTF">2017-05-24T04:05:00Z</dcterms:created>
  <dcterms:modified xsi:type="dcterms:W3CDTF">2017-05-24T04:05:00Z</dcterms:modified>
</cp:coreProperties>
</file>